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31" w:rsidRPr="00A6153B" w:rsidRDefault="006C4DFB" w:rsidP="00A608B6">
      <w:pPr>
        <w:jc w:val="center"/>
        <w:rPr>
          <w:rFonts w:hAnsi="標楷體"/>
          <w:spacing w:val="100"/>
          <w:sz w:val="40"/>
          <w:szCs w:val="40"/>
        </w:rPr>
      </w:pPr>
      <w:r w:rsidRPr="00A6153B">
        <w:rPr>
          <w:rFonts w:hAnsi="標楷體" w:hint="eastAsia"/>
          <w:spacing w:val="100"/>
          <w:sz w:val="40"/>
          <w:szCs w:val="40"/>
        </w:rPr>
        <w:t>國立</w:t>
      </w:r>
      <w:proofErr w:type="gramStart"/>
      <w:r w:rsidRPr="00A6153B">
        <w:rPr>
          <w:rFonts w:hAnsi="標楷體" w:hint="eastAsia"/>
          <w:spacing w:val="100"/>
          <w:sz w:val="40"/>
          <w:szCs w:val="40"/>
        </w:rPr>
        <w:t>臺</w:t>
      </w:r>
      <w:proofErr w:type="gramEnd"/>
      <w:r w:rsidRPr="00A6153B">
        <w:rPr>
          <w:rFonts w:hAnsi="標楷體" w:hint="eastAsia"/>
          <w:spacing w:val="100"/>
          <w:sz w:val="40"/>
          <w:szCs w:val="40"/>
        </w:rPr>
        <w:t>中</w:t>
      </w:r>
      <w:r w:rsidR="00C4065B" w:rsidRPr="00A6153B">
        <w:rPr>
          <w:rFonts w:hAnsi="標楷體" w:hint="eastAsia"/>
          <w:spacing w:val="100"/>
          <w:sz w:val="40"/>
          <w:szCs w:val="40"/>
        </w:rPr>
        <w:t>科技大學</w:t>
      </w:r>
    </w:p>
    <w:p w:rsidR="00C4065B" w:rsidRPr="00E4187C" w:rsidRDefault="00CB35DF" w:rsidP="00667231">
      <w:pPr>
        <w:spacing w:beforeLines="30" w:before="114" w:afterLines="30" w:after="114"/>
        <w:jc w:val="center"/>
        <w:rPr>
          <w:rFonts w:ascii="Times New Roman"/>
          <w:color w:val="000000"/>
          <w:sz w:val="32"/>
          <w:szCs w:val="32"/>
        </w:rPr>
      </w:pPr>
      <w:r>
        <w:rPr>
          <w:rFonts w:hAnsi="標楷體" w:hint="eastAsia"/>
          <w:sz w:val="32"/>
          <w:szCs w:val="32"/>
          <w:u w:val="single"/>
        </w:rPr>
        <w:t>會計資訊</w:t>
      </w:r>
      <w:r w:rsidR="00E4187C" w:rsidRPr="00E4187C">
        <w:rPr>
          <w:rFonts w:hAnsi="標楷體" w:hint="eastAsia"/>
          <w:sz w:val="32"/>
          <w:szCs w:val="32"/>
        </w:rPr>
        <w:t>系</w:t>
      </w:r>
      <w:r w:rsidR="00E4187C" w:rsidRPr="00E4187C">
        <w:rPr>
          <w:rFonts w:hAnsi="標楷體" w:hint="eastAsia"/>
          <w:sz w:val="32"/>
          <w:szCs w:val="32"/>
          <w:u w:val="single"/>
        </w:rPr>
        <w:t xml:space="preserve">　　</w:t>
      </w:r>
      <w:r w:rsidR="00E4187C" w:rsidRPr="00E4187C">
        <w:rPr>
          <w:rFonts w:hAnsi="標楷體" w:hint="eastAsia"/>
          <w:sz w:val="32"/>
          <w:szCs w:val="32"/>
        </w:rPr>
        <w:t>學年度</w:t>
      </w:r>
      <w:r w:rsidR="00667231" w:rsidRPr="00E4187C">
        <w:rPr>
          <w:rFonts w:hAnsi="標楷體" w:hint="eastAsia"/>
          <w:sz w:val="32"/>
          <w:szCs w:val="32"/>
        </w:rPr>
        <w:t xml:space="preserve"> </w:t>
      </w:r>
      <w:r w:rsidR="005F65D7" w:rsidRPr="00E4187C">
        <w:rPr>
          <w:rFonts w:hAnsi="標楷體" w:hint="eastAsia"/>
          <w:sz w:val="32"/>
          <w:szCs w:val="32"/>
        </w:rPr>
        <w:t>學生個別</w:t>
      </w:r>
      <w:r w:rsidR="00C4065B" w:rsidRPr="00E4187C">
        <w:rPr>
          <w:rFonts w:hAnsi="標楷體" w:hint="eastAsia"/>
          <w:sz w:val="32"/>
          <w:szCs w:val="32"/>
        </w:rPr>
        <w:t>實習計畫</w:t>
      </w:r>
      <w:r w:rsidR="005F65D7" w:rsidRPr="00E4187C">
        <w:rPr>
          <w:rFonts w:hAnsi="標楷體" w:hint="eastAsia"/>
          <w:sz w:val="32"/>
          <w:szCs w:val="32"/>
        </w:rPr>
        <w:t>書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"/>
        <w:gridCol w:w="1559"/>
        <w:gridCol w:w="656"/>
        <w:gridCol w:w="1345"/>
        <w:gridCol w:w="414"/>
        <w:gridCol w:w="420"/>
        <w:gridCol w:w="1202"/>
        <w:gridCol w:w="499"/>
        <w:gridCol w:w="814"/>
        <w:gridCol w:w="2236"/>
      </w:tblGrid>
      <w:tr w:rsidR="00516C82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516C82" w:rsidRPr="00FF37F5" w:rsidRDefault="00C4065B" w:rsidP="009E4F5E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ascii="Times New Roman" w:hint="eastAsia"/>
                <w:sz w:val="24"/>
                <w:szCs w:val="24"/>
              </w:rPr>
              <w:t>第一部分：基本資料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523FE9" w:rsidRPr="00FF37F5" w:rsidRDefault="00F514CA" w:rsidP="00D477CD">
            <w:pPr>
              <w:ind w:leftChars="20" w:left="56" w:rightChars="20" w:right="56"/>
              <w:jc w:val="distribute"/>
              <w:rPr>
                <w:b/>
                <w:bCs/>
                <w:sz w:val="24"/>
                <w:szCs w:val="24"/>
              </w:rPr>
            </w:pPr>
            <w:r w:rsidRPr="00FF37F5">
              <w:rPr>
                <w:rFonts w:hint="eastAsia"/>
                <w:b/>
                <w:bCs/>
                <w:sz w:val="24"/>
                <w:szCs w:val="24"/>
              </w:rPr>
              <w:t>實習</w:t>
            </w:r>
            <w:r w:rsidR="002D44E9" w:rsidRPr="00FF37F5">
              <w:rPr>
                <w:rFonts w:hint="eastAsia"/>
                <w:b/>
                <w:bCs/>
                <w:sz w:val="24"/>
                <w:szCs w:val="24"/>
              </w:rPr>
              <w:t>學</w:t>
            </w:r>
            <w:r w:rsidRPr="00FF37F5">
              <w:rPr>
                <w:rFonts w:hint="eastAsia"/>
                <w:b/>
                <w:bCs/>
                <w:sz w:val="24"/>
                <w:szCs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學號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pacing w:val="-4"/>
                <w:sz w:val="24"/>
                <w:szCs w:val="24"/>
              </w:rPr>
            </w:pPr>
            <w:r w:rsidRPr="00FF37F5">
              <w:rPr>
                <w:rFonts w:hint="eastAsia"/>
                <w:bCs/>
                <w:spacing w:val="-4"/>
                <w:sz w:val="24"/>
                <w:szCs w:val="24"/>
              </w:rPr>
              <w:t>學校輔導老師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實習期間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DD2887">
            <w:pPr>
              <w:spacing w:line="0" w:lineRule="atLeast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自　　年　　月　　日　至　　年　　月　　日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實習機構</w:t>
            </w: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名稱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部門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機構輔導老師</w:t>
            </w:r>
          </w:p>
        </w:tc>
        <w:tc>
          <w:tcPr>
            <w:tcW w:w="7586" w:type="dxa"/>
            <w:gridSpan w:val="8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C4065B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C4065B" w:rsidRPr="00FF37F5" w:rsidRDefault="00C4065B" w:rsidP="00607B23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第二部分：</w:t>
            </w:r>
            <w:r w:rsidR="00595F6D" w:rsidRPr="00FF37F5">
              <w:rPr>
                <w:rFonts w:hint="eastAsia"/>
                <w:sz w:val="24"/>
                <w:szCs w:val="24"/>
              </w:rPr>
              <w:t>實習學習內容</w:t>
            </w:r>
          </w:p>
        </w:tc>
      </w:tr>
      <w:tr w:rsidR="00516C82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516C82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實習課程目標</w:t>
            </w:r>
          </w:p>
        </w:tc>
        <w:tc>
          <w:tcPr>
            <w:tcW w:w="9163" w:type="dxa"/>
            <w:gridSpan w:val="10"/>
            <w:vAlign w:val="center"/>
          </w:tcPr>
          <w:p w:rsidR="002910DB" w:rsidRPr="00FF37F5" w:rsidRDefault="002910DB" w:rsidP="00AC539B">
            <w:pPr>
              <w:spacing w:line="40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透過在產業界的實務學習，</w:t>
            </w:r>
            <w:r w:rsidRPr="00FF37F5">
              <w:rPr>
                <w:rFonts w:hAnsi="標楷體" w:hint="eastAsia"/>
                <w:sz w:val="24"/>
                <w:szCs w:val="24"/>
              </w:rPr>
              <w:t>培</w:t>
            </w:r>
            <w:r w:rsidRPr="00FF37F5">
              <w:rPr>
                <w:rFonts w:hAnsi="標楷體"/>
                <w:sz w:val="24"/>
                <w:szCs w:val="24"/>
              </w:rPr>
              <w:t>育下列專業人才的實務能力</w:t>
            </w:r>
            <w:r w:rsidRPr="00FF37F5">
              <w:rPr>
                <w:rFonts w:hAnsi="標楷體" w:hint="eastAsia"/>
                <w:sz w:val="24"/>
                <w:szCs w:val="24"/>
              </w:rPr>
              <w:t>：</w:t>
            </w:r>
          </w:p>
          <w:p w:rsidR="00CB35DF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會計/財金人員</w:t>
            </w:r>
            <w:r w:rsidR="00CB35DF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CB35DF" w:rsidRPr="00FF37F5">
              <w:rPr>
                <w:rFonts w:hAnsi="標楷體" w:hint="eastAsia"/>
                <w:sz w:val="24"/>
                <w:szCs w:val="24"/>
              </w:rPr>
              <w:t>□</w:t>
            </w:r>
            <w:r w:rsidR="00CB35DF" w:rsidRPr="00FF37F5">
              <w:rPr>
                <w:rFonts w:hAnsi="標楷體"/>
                <w:sz w:val="24"/>
                <w:szCs w:val="24"/>
              </w:rPr>
              <w:t>行銷/業務/企劃</w:t>
            </w:r>
            <w:r w:rsidR="00CB35DF" w:rsidRPr="00FF37F5">
              <w:rPr>
                <w:rFonts w:hAnsi="標楷體" w:hint="eastAsia"/>
                <w:sz w:val="24"/>
                <w:szCs w:val="24"/>
              </w:rPr>
              <w:t>/</w:t>
            </w:r>
            <w:r w:rsidR="00CB35DF" w:rsidRPr="00FF37F5">
              <w:rPr>
                <w:rFonts w:hAnsi="標楷體"/>
                <w:sz w:val="24"/>
                <w:szCs w:val="24"/>
              </w:rPr>
              <w:t>國貿人員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行政人員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人事人員</w:t>
            </w:r>
            <w:r w:rsidR="00CB35DF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</w:p>
          <w:p w:rsidR="002910DB" w:rsidRPr="00FF37F5" w:rsidRDefault="00CB35DF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□金融及保險服務經理人員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□電訪人員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□統計調查訪談人員</w:t>
            </w:r>
          </w:p>
          <w:p w:rsidR="00516C82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其他</w:t>
            </w:r>
            <w:r w:rsidRPr="00FF37F5">
              <w:rPr>
                <w:rFonts w:hAnsi="標楷體" w:hint="eastAsia"/>
                <w:sz w:val="24"/>
                <w:szCs w:val="24"/>
              </w:rPr>
              <w:t>：</w:t>
            </w:r>
            <w:r w:rsidRPr="00FF37F5">
              <w:rPr>
                <w:rFonts w:hAnsi="標楷體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3C2A6C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3C2A6C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實習課程內涵</w:t>
            </w:r>
          </w:p>
        </w:tc>
        <w:tc>
          <w:tcPr>
            <w:tcW w:w="9163" w:type="dxa"/>
            <w:gridSpan w:val="10"/>
          </w:tcPr>
          <w:p w:rsidR="007356CE" w:rsidRPr="00CC2588" w:rsidRDefault="00CC2588" w:rsidP="007356CE">
            <w:pPr>
              <w:rPr>
                <w:color w:val="FF0000"/>
                <w:sz w:val="24"/>
                <w:szCs w:val="24"/>
              </w:rPr>
            </w:pPr>
            <w:r w:rsidRPr="00CC2588">
              <w:rPr>
                <w:rFonts w:hint="eastAsia"/>
                <w:sz w:val="24"/>
                <w:szCs w:val="24"/>
              </w:rPr>
              <w:t>提供學生所學直接相關的經驗，以落實理論與實務密切結合。擴大學生視野，並強化學生專業知能。透過職場的實務工作培育學生解決問題能力，使學生可以學以致用。</w:t>
            </w: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FB5512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各階段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期程規劃</w:t>
            </w:r>
          </w:p>
        </w:tc>
        <w:tc>
          <w:tcPr>
            <w:tcW w:w="5171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實習主題</w:t>
            </w: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4A634F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</w:t>
            </w:r>
            <w:r w:rsidR="00E664D8" w:rsidRPr="00FF37F5">
              <w:rPr>
                <w:rFonts w:hint="eastAsia"/>
                <w:b/>
                <w:sz w:val="24"/>
                <w:szCs w:val="24"/>
              </w:rPr>
              <w:t>一階段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98620B" w:rsidP="0042651C">
            <w:pPr>
              <w:spacing w:before="80" w:after="80"/>
              <w:ind w:firstLineChars="150" w:firstLine="360"/>
              <w:jc w:val="left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D968B9" w:rsidRPr="00FF37F5" w:rsidRDefault="00D968B9" w:rsidP="00D968B9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第二階段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第三階段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第四階段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4A634F" w:rsidRPr="00FF37F5" w:rsidTr="001E1A5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/>
                <w:b/>
                <w:sz w:val="24"/>
                <w:szCs w:val="24"/>
              </w:rPr>
              <w:t>企業提供實習課程指導與資源說明</w:t>
            </w:r>
          </w:p>
        </w:tc>
        <w:tc>
          <w:tcPr>
            <w:tcW w:w="9163" w:type="dxa"/>
            <w:gridSpan w:val="10"/>
          </w:tcPr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●實習機構提供實習生的整體培訓規劃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◎實務基礎訓練：□企業文化訓練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□企業知識訓練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□工業安全訓練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◎實務主題訓練：□產品知識探討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□學習內容溝通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□產品技術問題</w:t>
            </w:r>
            <w:proofErr w:type="gramStart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釐</w:t>
            </w:r>
            <w:proofErr w:type="gramEnd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清</w:t>
            </w:r>
          </w:p>
          <w:p w:rsidR="00303A53" w:rsidRPr="00FF37F5" w:rsidRDefault="00303A53" w:rsidP="005F1477">
            <w:pPr>
              <w:spacing w:line="3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□實務案例分享、□實務問題分析、□實務技術問題排除</w:t>
            </w:r>
          </w:p>
          <w:p w:rsidR="002910DB" w:rsidRPr="00FF37F5" w:rsidRDefault="00303A53" w:rsidP="005F1477">
            <w:pPr>
              <w:spacing w:line="3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□產品除錯、□製程改善、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□實務技術支援</w:t>
            </w:r>
          </w:p>
          <w:p w:rsidR="002910DB" w:rsidRPr="00FF37F5" w:rsidRDefault="00303A53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□知識管理、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□庶務管理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□技術指導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4A634F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●實習機構提供資源與設備投入情形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□實驗設備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□儀器機台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□專人指導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□教育培訓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□測試耗材</w:t>
            </w:r>
          </w:p>
          <w:p w:rsidR="007356CE" w:rsidRPr="00FF37F5" w:rsidRDefault="002910DB" w:rsidP="005F1477">
            <w:pPr>
              <w:spacing w:line="3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□服裝配件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4A634F" w:rsidRPr="00FF37F5" w:rsidTr="007356C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4A634F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lastRenderedPageBreak/>
              <w:t>業界專家輔導實習課程規劃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●實習機構業師提供的指導內容：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□程式設計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□軟體操作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□實驗程序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□採購備料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□設計溝通</w:t>
            </w:r>
          </w:p>
          <w:p w:rsidR="00303A53" w:rsidRPr="00FF37F5" w:rsidRDefault="0020443B" w:rsidP="005F1477">
            <w:pPr>
              <w:spacing w:line="3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□文件撰寫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□藝術創造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□財經規劃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□創新管理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□經營管理</w:t>
            </w:r>
          </w:p>
          <w:p w:rsidR="0020443B" w:rsidRPr="00FF37F5" w:rsidRDefault="0020443B" w:rsidP="005F1477">
            <w:pPr>
              <w:spacing w:line="3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 　</w:t>
            </w:r>
            <w:r w:rsidRPr="00FF37F5">
              <w:rPr>
                <w:rFonts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●實習機構業師提供的輔導方式：</w:t>
            </w:r>
          </w:p>
          <w:p w:rsidR="007356CE" w:rsidRPr="00FF37F5" w:rsidRDefault="0020443B" w:rsidP="005F1477">
            <w:pPr>
              <w:spacing w:line="3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口述解說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操作示範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案例研討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</w:tc>
      </w:tr>
      <w:tr w:rsidR="004A634F" w:rsidRPr="00FF37F5" w:rsidTr="0042651C">
        <w:trPr>
          <w:cantSplit/>
          <w:trHeight w:val="1300"/>
          <w:jc w:val="center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學校</w:t>
            </w:r>
            <w:r w:rsidRPr="00FF37F5">
              <w:rPr>
                <w:rFonts w:hAnsi="標楷體"/>
                <w:b/>
                <w:sz w:val="24"/>
                <w:szCs w:val="24"/>
              </w:rPr>
              <w:t>輔導</w:t>
            </w:r>
            <w:r w:rsidRPr="00FF37F5">
              <w:rPr>
                <w:rFonts w:hAnsi="標楷體" w:hint="eastAsia"/>
                <w:b/>
                <w:sz w:val="24"/>
                <w:szCs w:val="24"/>
              </w:rPr>
              <w:t>老師</w:t>
            </w:r>
            <w:r w:rsidRPr="00FF37F5">
              <w:rPr>
                <w:rFonts w:hAnsi="標楷體"/>
                <w:b/>
                <w:sz w:val="24"/>
                <w:szCs w:val="24"/>
              </w:rPr>
              <w:t>訪視實習課程進行之規劃</w:t>
            </w:r>
          </w:p>
        </w:tc>
        <w:tc>
          <w:tcPr>
            <w:tcW w:w="9163" w:type="dxa"/>
            <w:gridSpan w:val="10"/>
            <w:tcBorders>
              <w:bottom w:val="single" w:sz="4" w:space="0" w:color="auto"/>
            </w:tcBorders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●學校輔導老師提供輔導內容：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產業趨勢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專業知識指導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實驗指導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人際溝通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學習表現</w:t>
            </w:r>
          </w:p>
          <w:p w:rsidR="0020443B" w:rsidRPr="00FF37F5" w:rsidRDefault="00303A53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不適應輔導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0443B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●學校輔導老師實地訪視作業：</w:t>
            </w:r>
          </w:p>
          <w:p w:rsidR="000213D0" w:rsidRDefault="000213D0" w:rsidP="000213D0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Ansi="標楷體" w:hint="eastAsia"/>
                <w:color w:val="000000" w:themeColor="text1"/>
                <w:sz w:val="24"/>
                <w:szCs w:val="24"/>
              </w:rPr>
              <w:t>實習前輔導、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Ansi="標楷體" w:hint="eastAsia"/>
                <w:color w:val="000000" w:themeColor="text1"/>
                <w:sz w:val="24"/>
                <w:szCs w:val="24"/>
              </w:rPr>
              <w:t>每階段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實地訪視、□電話聯繫、□視訊聯繫、□網路社群軟體、</w:t>
            </w:r>
          </w:p>
          <w:p w:rsidR="007356CE" w:rsidRPr="000213D0" w:rsidRDefault="000213D0" w:rsidP="000213D0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□輔導訪視記錄表</w:t>
            </w:r>
            <w:r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□電子郵件聯繫、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實習異常輔導訪視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4A634F" w:rsidRPr="00FF37F5" w:rsidTr="005F1477">
        <w:trPr>
          <w:cantSplit/>
          <w:trHeight w:hRule="exact" w:val="39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4A634F" w:rsidRPr="00FF37F5" w:rsidRDefault="004A634F" w:rsidP="005F147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第三部分：實習成效考核與回饋</w:t>
            </w:r>
          </w:p>
        </w:tc>
      </w:tr>
      <w:tr w:rsidR="004A634F" w:rsidRPr="00FF37F5" w:rsidTr="0080156E">
        <w:trPr>
          <w:cantSplit/>
          <w:trHeight w:val="696"/>
          <w:jc w:val="center"/>
        </w:trPr>
        <w:tc>
          <w:tcPr>
            <w:tcW w:w="1253" w:type="dxa"/>
            <w:vAlign w:val="center"/>
          </w:tcPr>
          <w:p w:rsidR="004A634F" w:rsidRDefault="002A6275" w:rsidP="002A6275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實習成效考核指標</w:t>
            </w:r>
          </w:p>
          <w:p w:rsidR="002A6275" w:rsidRPr="00FF37F5" w:rsidRDefault="002A6275" w:rsidP="002A6275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(項目)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b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●評核</w:t>
            </w:r>
            <w:r w:rsidR="002A627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項目包括</w:t>
            </w: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:rsidR="002A6275" w:rsidRPr="002A6275" w:rsidRDefault="0080156E" w:rsidP="002A6275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80156E">
              <w:rPr>
                <w:rFonts w:hAnsi="標楷體" w:hint="eastAsia"/>
                <w:color w:val="000000" w:themeColor="text1"/>
                <w:sz w:val="24"/>
                <w:szCs w:val="24"/>
              </w:rPr>
              <w:t>學習態度(30%)、人際關係(10%)、專業知能(40%)、出勤狀況(20%)</w:t>
            </w:r>
          </w:p>
        </w:tc>
      </w:tr>
      <w:tr w:rsidR="004A634F" w:rsidRPr="00FF37F5" w:rsidTr="001E1A5E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C45549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實習成效與教學</w:t>
            </w:r>
          </w:p>
          <w:p w:rsidR="004A634F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評核方式</w:t>
            </w:r>
          </w:p>
        </w:tc>
        <w:tc>
          <w:tcPr>
            <w:tcW w:w="9163" w:type="dxa"/>
            <w:gridSpan w:val="10"/>
          </w:tcPr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●學生實習的期程：</w:t>
            </w:r>
          </w:p>
          <w:p w:rsidR="00FB6AAB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暑期實習(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7-8月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學期實習(</w:t>
            </w:r>
            <w:r w:rsidR="00FB6AAB">
              <w:rPr>
                <w:rFonts w:hAnsi="標楷體" w:hint="eastAsia"/>
                <w:color w:val="000000" w:themeColor="text1"/>
                <w:sz w:val="24"/>
                <w:szCs w:val="24"/>
              </w:rPr>
              <w:t>2-6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●評核：</w:t>
            </w:r>
          </w:p>
          <w:p w:rsidR="00950AD3" w:rsidRDefault="00E12A31" w:rsidP="00950AD3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950AD3"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學生實習期滿時，由實習單位填寫「實習成績考核表」。</w:t>
            </w:r>
          </w:p>
          <w:p w:rsidR="00950AD3" w:rsidRPr="00950AD3" w:rsidRDefault="00950AD3" w:rsidP="00950AD3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實習成果評定標準：</w:t>
            </w:r>
          </w:p>
          <w:p w:rsidR="00950AD3" w:rsidRPr="00950AD3" w:rsidRDefault="00950AD3" w:rsidP="00950AD3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一、實習單位工作能力及出勤之考核</w:t>
            </w:r>
            <w:proofErr w:type="gramStart"/>
            <w:r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佔</w:t>
            </w:r>
            <w:proofErr w:type="gramEnd"/>
            <w:r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七十分</w:t>
            </w:r>
            <w:r w:rsidR="00E739E3"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D3A0C" w:rsidRDefault="00950AD3" w:rsidP="00CD3A0C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二、系上授課老師訪視輔導考核與實習報告</w:t>
            </w:r>
            <w:proofErr w:type="gramStart"/>
            <w:r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佔</w:t>
            </w:r>
            <w:proofErr w:type="gramEnd"/>
            <w:r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三十分</w:t>
            </w:r>
            <w:r w:rsidR="00E739E3" w:rsidRPr="00950AD3">
              <w:rPr>
                <w:rFonts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356CE" w:rsidRPr="00CD3A0C" w:rsidRDefault="00CD3A0C" w:rsidP="00950AD3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CD3A0C">
              <w:rPr>
                <w:rFonts w:hAnsi="標楷體" w:hint="eastAsia"/>
                <w:color w:val="000000" w:themeColor="text1"/>
                <w:sz w:val="24"/>
                <w:szCs w:val="24"/>
              </w:rPr>
              <w:t>(學習精神、工作熱忱解決問題能力</w:t>
            </w:r>
            <w:r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CD3A0C">
              <w:rPr>
                <w:rFonts w:hAnsi="標楷體" w:hint="eastAsia"/>
                <w:color w:val="000000" w:themeColor="text1"/>
                <w:sz w:val="24"/>
                <w:szCs w:val="24"/>
              </w:rPr>
              <w:t>口頭溝通技巧、訪談印象實習心得報告 )</w:t>
            </w:r>
          </w:p>
        </w:tc>
      </w:tr>
      <w:tr w:rsidR="004A634F" w:rsidRPr="00FF37F5" w:rsidTr="001E1A5E">
        <w:trPr>
          <w:cantSplit/>
          <w:trHeight w:val="793"/>
          <w:jc w:val="center"/>
        </w:trPr>
        <w:tc>
          <w:tcPr>
            <w:tcW w:w="1253" w:type="dxa"/>
            <w:vAlign w:val="center"/>
          </w:tcPr>
          <w:p w:rsidR="003A78BA" w:rsidRPr="00663643" w:rsidRDefault="004A634F" w:rsidP="003A78BA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663643">
              <w:rPr>
                <w:rFonts w:hAnsi="標楷體" w:hint="eastAsia"/>
                <w:b/>
                <w:sz w:val="24"/>
                <w:szCs w:val="24"/>
              </w:rPr>
              <w:t>實習回饋</w:t>
            </w:r>
          </w:p>
          <w:p w:rsidR="004A634F" w:rsidRPr="00663643" w:rsidRDefault="00CB185F" w:rsidP="003A78B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方式及計劃</w:t>
            </w:r>
          </w:p>
        </w:tc>
        <w:tc>
          <w:tcPr>
            <w:tcW w:w="9163" w:type="dxa"/>
            <w:gridSpan w:val="10"/>
          </w:tcPr>
          <w:p w:rsidR="00CB185F" w:rsidRDefault="00CB185F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CB185F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(說明實習課程結束後相關成效的回饋及檢討方式)</w:t>
            </w:r>
          </w:p>
          <w:p w:rsidR="00EE45CE" w:rsidRPr="009E2FFA" w:rsidRDefault="00EE45CE" w:rsidP="00EE45CE">
            <w:pPr>
              <w:spacing w:line="0" w:lineRule="atLeas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1.</w:t>
            </w:r>
            <w:r w:rsidR="00CB185F" w:rsidRPr="009E2FFA">
              <w:rPr>
                <w:rFonts w:ascii="Times New Roman"/>
                <w:color w:val="000000"/>
                <w:sz w:val="24"/>
                <w:szCs w:val="24"/>
              </w:rPr>
              <w:t>實習問卷調查</w:t>
            </w:r>
            <w:r w:rsidR="00CB185F" w:rsidRPr="009E2FFA">
              <w:rPr>
                <w:rFonts w:ascii="Times New Roman" w:hint="eastAsia"/>
                <w:color w:val="000000"/>
                <w:sz w:val="24"/>
                <w:szCs w:val="24"/>
              </w:rPr>
              <w:t>(</w:t>
            </w:r>
            <w:r w:rsidR="002E2C8D" w:rsidRPr="009E2FFA">
              <w:rPr>
                <w:rFonts w:ascii="Times New Roman" w:hint="eastAsia"/>
                <w:color w:val="000000"/>
                <w:sz w:val="24"/>
                <w:szCs w:val="24"/>
              </w:rPr>
              <w:t>滿意度問卷（</w:t>
            </w:r>
            <w:r w:rsidR="002E2C8D" w:rsidRPr="009E2FFA">
              <w:rPr>
                <w:rFonts w:ascii="Times New Roman" w:hint="eastAsia"/>
                <w:color w:val="000000"/>
                <w:sz w:val="24"/>
                <w:szCs w:val="24"/>
              </w:rPr>
              <w:t>google</w:t>
            </w:r>
            <w:r w:rsidR="002E2C8D" w:rsidRPr="009E2FFA">
              <w:rPr>
                <w:rFonts w:ascii="Times New Roman" w:hint="eastAsia"/>
                <w:color w:val="000000"/>
                <w:sz w:val="24"/>
                <w:szCs w:val="24"/>
              </w:rPr>
              <w:t>表單線上填寫，網址另行通知</w:t>
            </w:r>
            <w:r w:rsidR="00CD3A0C" w:rsidRPr="009E2FFA">
              <w:rPr>
                <w:rFonts w:ascii="Times New Roman" w:hint="eastAsia"/>
                <w:color w:val="000000"/>
                <w:sz w:val="24"/>
                <w:szCs w:val="24"/>
              </w:rPr>
              <w:t>）</w:t>
            </w:r>
            <w:r w:rsidR="00CD3A0C" w:rsidRPr="009E2FFA">
              <w:rPr>
                <w:rFonts w:ascii="Times New Roman" w:hint="eastAsia"/>
                <w:color w:val="000000"/>
                <w:sz w:val="24"/>
                <w:szCs w:val="24"/>
              </w:rPr>
              <w:t>)</w:t>
            </w:r>
          </w:p>
          <w:p w:rsidR="00EE45CE" w:rsidRPr="009E2FFA" w:rsidRDefault="00EE45CE" w:rsidP="00EE45CE">
            <w:pPr>
              <w:spacing w:line="0" w:lineRule="atLeast"/>
              <w:rPr>
                <w:rFonts w:ascii="Times New Roman"/>
                <w:color w:val="000000"/>
                <w:sz w:val="24"/>
                <w:szCs w:val="24"/>
              </w:rPr>
            </w:pPr>
            <w:r w:rsidRPr="009E2FFA">
              <w:rPr>
                <w:rFonts w:ascii="Times New Roman"/>
                <w:color w:val="000000"/>
                <w:sz w:val="24"/>
                <w:szCs w:val="24"/>
              </w:rPr>
              <w:t>2.</w:t>
            </w:r>
            <w:r w:rsidR="00CB185F" w:rsidRPr="009E2FFA">
              <w:rPr>
                <w:rFonts w:ascii="Times New Roman"/>
                <w:color w:val="000000"/>
                <w:sz w:val="24"/>
                <w:szCs w:val="24"/>
              </w:rPr>
              <w:t>學生心得分享</w:t>
            </w:r>
          </w:p>
          <w:p w:rsidR="00EE45CE" w:rsidRPr="009E2FFA" w:rsidRDefault="00EE45CE" w:rsidP="00EE45CE">
            <w:pPr>
              <w:spacing w:line="0" w:lineRule="atLeast"/>
              <w:rPr>
                <w:rFonts w:ascii="Times New Roman"/>
                <w:color w:val="000000"/>
                <w:sz w:val="24"/>
                <w:szCs w:val="24"/>
              </w:rPr>
            </w:pPr>
            <w:r w:rsidRPr="009E2FFA">
              <w:rPr>
                <w:rFonts w:ascii="Times New Roman"/>
                <w:color w:val="000000"/>
                <w:sz w:val="24"/>
                <w:szCs w:val="24"/>
              </w:rPr>
              <w:t>3.</w:t>
            </w:r>
            <w:r w:rsidR="00CB185F" w:rsidRPr="009E2FFA">
              <w:rPr>
                <w:rFonts w:ascii="Times New Roman" w:hint="eastAsia"/>
                <w:color w:val="000000"/>
                <w:sz w:val="24"/>
                <w:szCs w:val="24"/>
              </w:rPr>
              <w:t>實習成效檢討會議</w:t>
            </w:r>
          </w:p>
          <w:p w:rsidR="00EE45CE" w:rsidRPr="009E2FFA" w:rsidRDefault="00EE45CE" w:rsidP="00EE45CE">
            <w:pPr>
              <w:spacing w:line="0" w:lineRule="atLeast"/>
              <w:rPr>
                <w:rFonts w:ascii="Times New Roman"/>
                <w:color w:val="000000"/>
                <w:sz w:val="24"/>
                <w:szCs w:val="24"/>
              </w:rPr>
            </w:pPr>
            <w:r w:rsidRPr="009E2FFA">
              <w:rPr>
                <w:rFonts w:ascii="Times New Roman"/>
                <w:color w:val="000000"/>
                <w:sz w:val="24"/>
                <w:szCs w:val="24"/>
              </w:rPr>
              <w:t>4.</w:t>
            </w:r>
            <w:r w:rsidR="00CB185F" w:rsidRPr="009E2FFA">
              <w:rPr>
                <w:rFonts w:ascii="Times New Roman"/>
                <w:color w:val="000000"/>
                <w:sz w:val="24"/>
                <w:szCs w:val="24"/>
              </w:rPr>
              <w:t>實習職缺篩選檢討</w:t>
            </w:r>
          </w:p>
          <w:p w:rsidR="00EE45CE" w:rsidRPr="00CD3A0C" w:rsidRDefault="00EE45CE" w:rsidP="00CD3A0C">
            <w:pPr>
              <w:spacing w:line="0" w:lineRule="atLeast"/>
              <w:rPr>
                <w:rFonts w:ascii="Times New Roman"/>
                <w:color w:val="000000"/>
                <w:szCs w:val="24"/>
              </w:rPr>
            </w:pPr>
            <w:r w:rsidRPr="009E2FFA">
              <w:rPr>
                <w:rFonts w:ascii="Times New Roman"/>
                <w:color w:val="000000"/>
                <w:sz w:val="24"/>
                <w:szCs w:val="24"/>
              </w:rPr>
              <w:t>5.</w:t>
            </w:r>
            <w:r w:rsidR="00CB185F" w:rsidRPr="009E2FFA">
              <w:rPr>
                <w:rFonts w:ascii="Times New Roman"/>
                <w:color w:val="000000"/>
                <w:sz w:val="24"/>
                <w:szCs w:val="24"/>
              </w:rPr>
              <w:t>實習機構合作檢討</w:t>
            </w:r>
          </w:p>
        </w:tc>
      </w:tr>
      <w:tr w:rsidR="00C968DE" w:rsidRPr="00FF37F5" w:rsidTr="005F1477">
        <w:trPr>
          <w:cantSplit/>
          <w:trHeight w:hRule="exact" w:val="1021"/>
          <w:jc w:val="center"/>
        </w:trPr>
        <w:tc>
          <w:tcPr>
            <w:tcW w:w="1253" w:type="dxa"/>
            <w:vAlign w:val="center"/>
          </w:tcPr>
          <w:p w:rsidR="00C968DE" w:rsidRPr="00FF37F5" w:rsidRDefault="00C30755" w:rsidP="00C30755">
            <w:pPr>
              <w:ind w:leftChars="-50" w:left="-140" w:rightChars="-50" w:right="-140"/>
              <w:jc w:val="center"/>
              <w:rPr>
                <w:rFonts w:hAnsi="標楷體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實習生簽名</w:t>
            </w:r>
          </w:p>
        </w:tc>
        <w:tc>
          <w:tcPr>
            <w:tcW w:w="2233" w:type="dxa"/>
            <w:gridSpan w:val="3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04CC6" w:rsidRDefault="00A04CC6" w:rsidP="00A04CC6">
            <w:pPr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實習機構</w:t>
            </w:r>
          </w:p>
          <w:p w:rsidR="00C968DE" w:rsidRPr="00FF37F5" w:rsidRDefault="00A04CC6" w:rsidP="00A04CC6">
            <w:pPr>
              <w:spacing w:line="34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業師簽名</w:t>
            </w:r>
          </w:p>
        </w:tc>
        <w:tc>
          <w:tcPr>
            <w:tcW w:w="2036" w:type="dxa"/>
            <w:gridSpan w:val="3"/>
            <w:vAlign w:val="center"/>
          </w:tcPr>
          <w:p w:rsidR="00C968DE" w:rsidRPr="00FF37F5" w:rsidRDefault="00C968DE" w:rsidP="00A04CC6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04CC6" w:rsidRDefault="00A04CC6" w:rsidP="00A04CC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實習輔導</w:t>
            </w:r>
          </w:p>
          <w:p w:rsidR="00C968DE" w:rsidRPr="00FF37F5" w:rsidRDefault="00A04CC6" w:rsidP="00A04CC6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老師簽名</w:t>
            </w:r>
          </w:p>
        </w:tc>
        <w:tc>
          <w:tcPr>
            <w:tcW w:w="2236" w:type="dxa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FD5AFC" w:rsidRPr="00FD5AFC" w:rsidRDefault="00FD5AFC" w:rsidP="003B5978">
      <w:pPr>
        <w:rPr>
          <w:sz w:val="20"/>
        </w:rPr>
      </w:pPr>
      <w:bookmarkStart w:id="0" w:name="_GoBack"/>
      <w:bookmarkEnd w:id="0"/>
    </w:p>
    <w:sectPr w:rsidR="00FD5AFC" w:rsidRPr="00FD5AFC" w:rsidSect="003B5978">
      <w:footerReference w:type="default" r:id="rId7"/>
      <w:pgSz w:w="11907" w:h="16840" w:code="9"/>
      <w:pgMar w:top="720" w:right="567" w:bottom="284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5F" w:rsidRDefault="003B455F">
      <w:r>
        <w:separator/>
      </w:r>
    </w:p>
  </w:endnote>
  <w:endnote w:type="continuationSeparator" w:id="0">
    <w:p w:rsidR="003B455F" w:rsidRDefault="003B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46152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20443B" w:rsidRPr="00EE23C4" w:rsidRDefault="0020443B">
        <w:pPr>
          <w:pStyle w:val="a4"/>
          <w:jc w:val="center"/>
          <w:rPr>
            <w:rFonts w:ascii="細明體" w:eastAsia="細明體" w:hAnsi="細明體"/>
          </w:rPr>
        </w:pPr>
        <w:r w:rsidRPr="00EE23C4">
          <w:rPr>
            <w:rFonts w:ascii="細明體" w:eastAsia="細明體" w:hAnsi="細明體" w:hint="eastAsia"/>
          </w:rPr>
          <w:t>～</w:t>
        </w:r>
        <w:r w:rsidRPr="00EE23C4">
          <w:rPr>
            <w:rFonts w:ascii="細明體" w:eastAsia="細明體" w:hAnsi="細明體"/>
          </w:rPr>
          <w:fldChar w:fldCharType="begin"/>
        </w:r>
        <w:r w:rsidRPr="00EE23C4">
          <w:rPr>
            <w:rFonts w:ascii="細明體" w:eastAsia="細明體" w:hAnsi="細明體"/>
          </w:rPr>
          <w:instrText>PAGE   \* MERGEFORMAT</w:instrText>
        </w:r>
        <w:r w:rsidRPr="00EE23C4">
          <w:rPr>
            <w:rFonts w:ascii="細明體" w:eastAsia="細明體" w:hAnsi="細明體"/>
          </w:rPr>
          <w:fldChar w:fldCharType="separate"/>
        </w:r>
        <w:r w:rsidR="00A04CC6" w:rsidRPr="00A04CC6">
          <w:rPr>
            <w:rFonts w:ascii="細明體" w:eastAsia="細明體" w:hAnsi="細明體"/>
            <w:noProof/>
            <w:lang w:val="zh-TW"/>
          </w:rPr>
          <w:t>1</w:t>
        </w:r>
        <w:r w:rsidRPr="00EE23C4">
          <w:rPr>
            <w:rFonts w:ascii="細明體" w:eastAsia="細明體" w:hAnsi="細明體"/>
          </w:rPr>
          <w:fldChar w:fldCharType="end"/>
        </w:r>
        <w:r w:rsidRPr="00EE23C4">
          <w:rPr>
            <w:rFonts w:ascii="細明體" w:eastAsia="細明體" w:hAnsi="細明體" w:hint="eastAsia"/>
          </w:rPr>
          <w:t>～</w:t>
        </w:r>
      </w:p>
    </w:sdtContent>
  </w:sdt>
  <w:p w:rsidR="0020443B" w:rsidRDefault="002044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5F" w:rsidRDefault="003B455F">
      <w:r>
        <w:separator/>
      </w:r>
    </w:p>
  </w:footnote>
  <w:footnote w:type="continuationSeparator" w:id="0">
    <w:p w:rsidR="003B455F" w:rsidRDefault="003B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DD1"/>
    <w:multiLevelType w:val="hybridMultilevel"/>
    <w:tmpl w:val="777E939E"/>
    <w:lvl w:ilvl="0" w:tplc="8C16B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CD7E94"/>
    <w:multiLevelType w:val="hybridMultilevel"/>
    <w:tmpl w:val="3F1EE0B2"/>
    <w:lvl w:ilvl="0" w:tplc="CEA42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wMTKwNDA3N7IwNrFQ0lEKTi0uzszPAykwrAUA1Q+I0iwAAAA="/>
  </w:docVars>
  <w:rsids>
    <w:rsidRoot w:val="006D5398"/>
    <w:rsid w:val="0000595A"/>
    <w:rsid w:val="00014CA2"/>
    <w:rsid w:val="000213D0"/>
    <w:rsid w:val="000240E4"/>
    <w:rsid w:val="00030ACB"/>
    <w:rsid w:val="00041B2C"/>
    <w:rsid w:val="00046066"/>
    <w:rsid w:val="000A2305"/>
    <w:rsid w:val="000A5DF0"/>
    <w:rsid w:val="000B3CB1"/>
    <w:rsid w:val="000C1095"/>
    <w:rsid w:val="000D45AD"/>
    <w:rsid w:val="000D5A74"/>
    <w:rsid w:val="00117683"/>
    <w:rsid w:val="00117B5B"/>
    <w:rsid w:val="00127863"/>
    <w:rsid w:val="00135955"/>
    <w:rsid w:val="001414F0"/>
    <w:rsid w:val="0015770D"/>
    <w:rsid w:val="00183F1C"/>
    <w:rsid w:val="00197FEC"/>
    <w:rsid w:val="001A4704"/>
    <w:rsid w:val="001C32EA"/>
    <w:rsid w:val="001D47A0"/>
    <w:rsid w:val="001E1A5E"/>
    <w:rsid w:val="001F365F"/>
    <w:rsid w:val="0020443B"/>
    <w:rsid w:val="00214EE3"/>
    <w:rsid w:val="00235812"/>
    <w:rsid w:val="00237226"/>
    <w:rsid w:val="00254164"/>
    <w:rsid w:val="002910DB"/>
    <w:rsid w:val="002A6275"/>
    <w:rsid w:val="002B21B5"/>
    <w:rsid w:val="002B2985"/>
    <w:rsid w:val="002C7C1C"/>
    <w:rsid w:val="002D2469"/>
    <w:rsid w:val="002D44E9"/>
    <w:rsid w:val="002E2C8D"/>
    <w:rsid w:val="002F27AC"/>
    <w:rsid w:val="00303A53"/>
    <w:rsid w:val="00310E5F"/>
    <w:rsid w:val="0031374D"/>
    <w:rsid w:val="00320C8C"/>
    <w:rsid w:val="00324DD0"/>
    <w:rsid w:val="0033329D"/>
    <w:rsid w:val="00342068"/>
    <w:rsid w:val="00343BA0"/>
    <w:rsid w:val="00344A9B"/>
    <w:rsid w:val="00361DAD"/>
    <w:rsid w:val="00363826"/>
    <w:rsid w:val="00365C5B"/>
    <w:rsid w:val="00366818"/>
    <w:rsid w:val="003950AC"/>
    <w:rsid w:val="003A16AF"/>
    <w:rsid w:val="003A2E16"/>
    <w:rsid w:val="003A613D"/>
    <w:rsid w:val="003A78BA"/>
    <w:rsid w:val="003B3570"/>
    <w:rsid w:val="003B4093"/>
    <w:rsid w:val="003B455F"/>
    <w:rsid w:val="003B5978"/>
    <w:rsid w:val="003B7589"/>
    <w:rsid w:val="003B786C"/>
    <w:rsid w:val="003C2A6C"/>
    <w:rsid w:val="003E41C8"/>
    <w:rsid w:val="003E5EEF"/>
    <w:rsid w:val="004214F1"/>
    <w:rsid w:val="0042651C"/>
    <w:rsid w:val="004608E0"/>
    <w:rsid w:val="00463357"/>
    <w:rsid w:val="00473117"/>
    <w:rsid w:val="00485E4B"/>
    <w:rsid w:val="004A634F"/>
    <w:rsid w:val="004A7E15"/>
    <w:rsid w:val="004B1447"/>
    <w:rsid w:val="004F70D6"/>
    <w:rsid w:val="00505B4F"/>
    <w:rsid w:val="0050680D"/>
    <w:rsid w:val="005120A4"/>
    <w:rsid w:val="0051252A"/>
    <w:rsid w:val="00515D2D"/>
    <w:rsid w:val="00516C82"/>
    <w:rsid w:val="00523FE9"/>
    <w:rsid w:val="005332D3"/>
    <w:rsid w:val="00546420"/>
    <w:rsid w:val="00576B73"/>
    <w:rsid w:val="005914ED"/>
    <w:rsid w:val="00591741"/>
    <w:rsid w:val="00595F6D"/>
    <w:rsid w:val="005968F0"/>
    <w:rsid w:val="005B442E"/>
    <w:rsid w:val="005D0F29"/>
    <w:rsid w:val="005F1477"/>
    <w:rsid w:val="005F2B42"/>
    <w:rsid w:val="005F3744"/>
    <w:rsid w:val="005F65D7"/>
    <w:rsid w:val="00607B23"/>
    <w:rsid w:val="00616B6B"/>
    <w:rsid w:val="006229D8"/>
    <w:rsid w:val="006347B8"/>
    <w:rsid w:val="00660F64"/>
    <w:rsid w:val="00663643"/>
    <w:rsid w:val="00667231"/>
    <w:rsid w:val="00674544"/>
    <w:rsid w:val="00675768"/>
    <w:rsid w:val="00680EF0"/>
    <w:rsid w:val="00694378"/>
    <w:rsid w:val="0069717E"/>
    <w:rsid w:val="006B0BDA"/>
    <w:rsid w:val="006C4DFB"/>
    <w:rsid w:val="006D49F6"/>
    <w:rsid w:val="006D5398"/>
    <w:rsid w:val="006F32E4"/>
    <w:rsid w:val="00723BB8"/>
    <w:rsid w:val="00730B24"/>
    <w:rsid w:val="007356CE"/>
    <w:rsid w:val="007447F1"/>
    <w:rsid w:val="00771AC7"/>
    <w:rsid w:val="00781E2C"/>
    <w:rsid w:val="00790D3B"/>
    <w:rsid w:val="007A1218"/>
    <w:rsid w:val="007E22B7"/>
    <w:rsid w:val="007E6141"/>
    <w:rsid w:val="0080156E"/>
    <w:rsid w:val="00805F89"/>
    <w:rsid w:val="00835A6F"/>
    <w:rsid w:val="008405A1"/>
    <w:rsid w:val="00845DF0"/>
    <w:rsid w:val="00846086"/>
    <w:rsid w:val="008514B9"/>
    <w:rsid w:val="00870103"/>
    <w:rsid w:val="008760E4"/>
    <w:rsid w:val="00882399"/>
    <w:rsid w:val="008C5BD7"/>
    <w:rsid w:val="008E3F5E"/>
    <w:rsid w:val="008E5494"/>
    <w:rsid w:val="00900A76"/>
    <w:rsid w:val="00917DBF"/>
    <w:rsid w:val="009216EE"/>
    <w:rsid w:val="009219A4"/>
    <w:rsid w:val="009478AB"/>
    <w:rsid w:val="00950AD3"/>
    <w:rsid w:val="00955C66"/>
    <w:rsid w:val="00982004"/>
    <w:rsid w:val="0098620B"/>
    <w:rsid w:val="009A2D46"/>
    <w:rsid w:val="009B4B0B"/>
    <w:rsid w:val="009B4E6A"/>
    <w:rsid w:val="009E2FFA"/>
    <w:rsid w:val="009E4F5E"/>
    <w:rsid w:val="009E7949"/>
    <w:rsid w:val="00A04CC6"/>
    <w:rsid w:val="00A12EFC"/>
    <w:rsid w:val="00A246D7"/>
    <w:rsid w:val="00A60647"/>
    <w:rsid w:val="00A608B6"/>
    <w:rsid w:val="00A6153B"/>
    <w:rsid w:val="00A6745B"/>
    <w:rsid w:val="00A815A8"/>
    <w:rsid w:val="00AA002E"/>
    <w:rsid w:val="00AA5A71"/>
    <w:rsid w:val="00AB307F"/>
    <w:rsid w:val="00AC539B"/>
    <w:rsid w:val="00AD1858"/>
    <w:rsid w:val="00AF78C1"/>
    <w:rsid w:val="00B4364F"/>
    <w:rsid w:val="00B60D93"/>
    <w:rsid w:val="00B61E39"/>
    <w:rsid w:val="00B77450"/>
    <w:rsid w:val="00B80FB4"/>
    <w:rsid w:val="00BA46E6"/>
    <w:rsid w:val="00BC3CB7"/>
    <w:rsid w:val="00BC6C67"/>
    <w:rsid w:val="00BC6FE1"/>
    <w:rsid w:val="00C00BDC"/>
    <w:rsid w:val="00C07572"/>
    <w:rsid w:val="00C30755"/>
    <w:rsid w:val="00C4065B"/>
    <w:rsid w:val="00C43CD9"/>
    <w:rsid w:val="00C44191"/>
    <w:rsid w:val="00C45549"/>
    <w:rsid w:val="00C50462"/>
    <w:rsid w:val="00C50D74"/>
    <w:rsid w:val="00C76DAE"/>
    <w:rsid w:val="00C836F5"/>
    <w:rsid w:val="00C968DE"/>
    <w:rsid w:val="00C969A8"/>
    <w:rsid w:val="00CB185F"/>
    <w:rsid w:val="00CB35DF"/>
    <w:rsid w:val="00CC2588"/>
    <w:rsid w:val="00CD1069"/>
    <w:rsid w:val="00CD2020"/>
    <w:rsid w:val="00CD2A80"/>
    <w:rsid w:val="00CD3362"/>
    <w:rsid w:val="00CD3A0C"/>
    <w:rsid w:val="00CF32C9"/>
    <w:rsid w:val="00D0682A"/>
    <w:rsid w:val="00D1037B"/>
    <w:rsid w:val="00D1092C"/>
    <w:rsid w:val="00D43296"/>
    <w:rsid w:val="00D477CD"/>
    <w:rsid w:val="00D47AA1"/>
    <w:rsid w:val="00D5111C"/>
    <w:rsid w:val="00D55B71"/>
    <w:rsid w:val="00D653D4"/>
    <w:rsid w:val="00D750C5"/>
    <w:rsid w:val="00D968B9"/>
    <w:rsid w:val="00DA675E"/>
    <w:rsid w:val="00DB29AC"/>
    <w:rsid w:val="00DD2887"/>
    <w:rsid w:val="00DE21CA"/>
    <w:rsid w:val="00DE704D"/>
    <w:rsid w:val="00DF3A34"/>
    <w:rsid w:val="00E07AE3"/>
    <w:rsid w:val="00E12A31"/>
    <w:rsid w:val="00E23935"/>
    <w:rsid w:val="00E4187C"/>
    <w:rsid w:val="00E664D8"/>
    <w:rsid w:val="00E7198E"/>
    <w:rsid w:val="00E739E3"/>
    <w:rsid w:val="00E825A9"/>
    <w:rsid w:val="00E97C0F"/>
    <w:rsid w:val="00EA5F7E"/>
    <w:rsid w:val="00EB38E1"/>
    <w:rsid w:val="00EC5299"/>
    <w:rsid w:val="00ED1580"/>
    <w:rsid w:val="00EE1E2A"/>
    <w:rsid w:val="00EE23C4"/>
    <w:rsid w:val="00EE45CE"/>
    <w:rsid w:val="00EE465C"/>
    <w:rsid w:val="00F0217E"/>
    <w:rsid w:val="00F15C64"/>
    <w:rsid w:val="00F24EDF"/>
    <w:rsid w:val="00F514CA"/>
    <w:rsid w:val="00F629F7"/>
    <w:rsid w:val="00F84555"/>
    <w:rsid w:val="00F9175A"/>
    <w:rsid w:val="00FB5512"/>
    <w:rsid w:val="00FB6AAB"/>
    <w:rsid w:val="00FC6D82"/>
    <w:rsid w:val="00FD0AAE"/>
    <w:rsid w:val="00FD2080"/>
    <w:rsid w:val="00FD2D8C"/>
    <w:rsid w:val="00FD55C5"/>
    <w:rsid w:val="00FD57AE"/>
    <w:rsid w:val="00FD5AFC"/>
    <w:rsid w:val="00FD5FA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A294A1-5869-4307-B180-35CB16E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spacing w:line="360" w:lineRule="exact"/>
      <w:ind w:leftChars="172" w:left="662" w:hangingChars="100" w:hanging="180"/>
    </w:pPr>
    <w:rPr>
      <w:sz w:val="18"/>
    </w:rPr>
  </w:style>
  <w:style w:type="paragraph" w:styleId="a8">
    <w:name w:val="Body Text"/>
    <w:basedOn w:val="a"/>
    <w:semiHidden/>
    <w:pPr>
      <w:spacing w:line="0" w:lineRule="atLeast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b/>
      <w:bCs/>
      <w:sz w:val="16"/>
    </w:rPr>
  </w:style>
  <w:style w:type="paragraph" w:styleId="aa">
    <w:name w:val="Block Text"/>
    <w:basedOn w:val="a"/>
    <w:semiHidden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character" w:customStyle="1" w:styleId="a5">
    <w:name w:val="頁尾 字元"/>
    <w:basedOn w:val="a0"/>
    <w:link w:val="a4"/>
    <w:uiPriority w:val="99"/>
    <w:rsid w:val="00EE23C4"/>
    <w:rPr>
      <w:rFonts w:ascii="標楷體" w:eastAsia="標楷體"/>
      <w:snapToGrid w:val="0"/>
    </w:rPr>
  </w:style>
  <w:style w:type="paragraph" w:styleId="ab">
    <w:name w:val="Balloon Text"/>
    <w:basedOn w:val="a"/>
    <w:link w:val="ac"/>
    <w:uiPriority w:val="99"/>
    <w:semiHidden/>
    <w:unhideWhenUsed/>
    <w:rsid w:val="00EE2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23C4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d">
    <w:name w:val="Placeholder Text"/>
    <w:basedOn w:val="a0"/>
    <w:uiPriority w:val="99"/>
    <w:semiHidden/>
    <w:rsid w:val="002910DB"/>
    <w:rPr>
      <w:color w:val="808080"/>
    </w:rPr>
  </w:style>
  <w:style w:type="table" w:styleId="ae">
    <w:name w:val="Table Grid"/>
    <w:basedOn w:val="a1"/>
    <w:uiPriority w:val="59"/>
    <w:rsid w:val="00FF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1-11-學生個別實習計畫書(109.07.22)</dc:title>
  <dc:creator>左燕貽</dc:creator>
  <cp:lastModifiedBy>User</cp:lastModifiedBy>
  <cp:revision>69</cp:revision>
  <cp:lastPrinted>2024-05-27T07:41:00Z</cp:lastPrinted>
  <dcterms:created xsi:type="dcterms:W3CDTF">2023-02-06T06:22:00Z</dcterms:created>
  <dcterms:modified xsi:type="dcterms:W3CDTF">2024-05-29T09:57:00Z</dcterms:modified>
</cp:coreProperties>
</file>